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E" w:rsidRPr="00FC218E" w:rsidRDefault="004C652E" w:rsidP="004C65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1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Памятка по безопасности детей (для родителей)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 xml:space="preserve">1. Говорите о безопасности в доверительной манере. Не пугайте ребенка, когда говорите о </w:t>
      </w:r>
      <w:r>
        <w:rPr>
          <w:rFonts w:ascii="Times New Roman" w:hAnsi="Times New Roman" w:cs="Times New Roman"/>
          <w:sz w:val="28"/>
          <w:szCs w:val="28"/>
        </w:rPr>
        <w:t>правилах безопасного поведения.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 xml:space="preserve">2. Развивайте у ребенка привычку говорить открыто о том, что его беспокоит или пугает. </w:t>
      </w:r>
      <w:r>
        <w:rPr>
          <w:rFonts w:ascii="Times New Roman" w:hAnsi="Times New Roman" w:cs="Times New Roman"/>
          <w:sz w:val="28"/>
          <w:szCs w:val="28"/>
        </w:rPr>
        <w:t>Не шутите над страхами ребенка.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</w:t>
      </w:r>
      <w:r>
        <w:rPr>
          <w:rFonts w:ascii="Times New Roman" w:hAnsi="Times New Roman" w:cs="Times New Roman"/>
          <w:sz w:val="28"/>
          <w:szCs w:val="28"/>
        </w:rPr>
        <w:t xml:space="preserve"> должен об этом Вам рассказать.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FC2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1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C21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18E">
        <w:rPr>
          <w:rFonts w:ascii="Times New Roman" w:hAnsi="Times New Roman" w:cs="Times New Roman"/>
          <w:sz w:val="28"/>
          <w:szCs w:val="28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</w:t>
      </w:r>
      <w:r>
        <w:rPr>
          <w:rFonts w:ascii="Times New Roman" w:hAnsi="Times New Roman" w:cs="Times New Roman"/>
          <w:sz w:val="28"/>
          <w:szCs w:val="28"/>
        </w:rPr>
        <w:t>ть в правоохранительные органы!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5. Если посторонний человек просит у ребенка помощи, ребенок должен позва</w:t>
      </w:r>
      <w:r>
        <w:rPr>
          <w:rFonts w:ascii="Times New Roman" w:hAnsi="Times New Roman" w:cs="Times New Roman"/>
          <w:sz w:val="28"/>
          <w:szCs w:val="28"/>
        </w:rPr>
        <w:t>ть на помощь знакомых взрослых.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6. Если ребенок чувствует угрозу, исходящую от постороннего человека, он должен незамедлительно убежать или громко крикнуть</w:t>
      </w:r>
      <w:r w:rsidR="001F0D48">
        <w:rPr>
          <w:rFonts w:ascii="Times New Roman" w:hAnsi="Times New Roman" w:cs="Times New Roman"/>
          <w:sz w:val="28"/>
          <w:szCs w:val="28"/>
        </w:rPr>
        <w:t xml:space="preserve"> «</w:t>
      </w:r>
      <w:r w:rsidRPr="00FC218E">
        <w:rPr>
          <w:rFonts w:ascii="Times New Roman" w:hAnsi="Times New Roman" w:cs="Times New Roman"/>
          <w:sz w:val="28"/>
          <w:szCs w:val="28"/>
        </w:rPr>
        <w:t>НЕТ». Если ребенка насильно ведут куда-то за руку, он должен кричать:</w:t>
      </w:r>
      <w:r>
        <w:rPr>
          <w:rFonts w:ascii="Times New Roman" w:hAnsi="Times New Roman" w:cs="Times New Roman"/>
          <w:sz w:val="28"/>
          <w:szCs w:val="28"/>
        </w:rPr>
        <w:t xml:space="preserve"> «ЭТО НЕ МОЙ ПАПА/НЕ МОЯ МАМА».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7. Придумайте секретное слово опасности. Если ребенок произносит его Вам в телефонном разговоре – значит, у него неприят</w:t>
      </w:r>
      <w:r>
        <w:rPr>
          <w:rFonts w:ascii="Times New Roman" w:hAnsi="Times New Roman" w:cs="Times New Roman"/>
          <w:sz w:val="28"/>
          <w:szCs w:val="28"/>
        </w:rPr>
        <w:t>ности, и он нуждается в помощи.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8. Никогда не маркируйте одежду и вещи метками с именем ребенка. Злоумышленник может воспользоваться ин</w:t>
      </w:r>
      <w:r>
        <w:rPr>
          <w:rFonts w:ascii="Times New Roman" w:hAnsi="Times New Roman" w:cs="Times New Roman"/>
          <w:sz w:val="28"/>
          <w:szCs w:val="28"/>
        </w:rPr>
        <w:t>формацией.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FC218E">
        <w:rPr>
          <w:rFonts w:ascii="Times New Roman" w:hAnsi="Times New Roman" w:cs="Times New Roman"/>
          <w:sz w:val="28"/>
          <w:szCs w:val="28"/>
        </w:rPr>
        <w:t>. Выучите с ребенком наизу</w:t>
      </w:r>
      <w:r>
        <w:rPr>
          <w:rFonts w:ascii="Times New Roman" w:hAnsi="Times New Roman" w:cs="Times New Roman"/>
          <w:sz w:val="28"/>
          <w:szCs w:val="28"/>
        </w:rPr>
        <w:t>сть Ваш адрес.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</w:t>
      </w:r>
      <w:r>
        <w:rPr>
          <w:rFonts w:ascii="Times New Roman" w:hAnsi="Times New Roman" w:cs="Times New Roman"/>
          <w:sz w:val="28"/>
          <w:szCs w:val="28"/>
        </w:rPr>
        <w:t>и или Вы его проводите до дома.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>13. В случае если на улице Вы увидите одинокого ребенка, обязательно предложите ему помощь</w:t>
      </w:r>
      <w:r>
        <w:rPr>
          <w:rFonts w:ascii="Times New Roman" w:hAnsi="Times New Roman" w:cs="Times New Roman"/>
          <w:sz w:val="28"/>
          <w:szCs w:val="28"/>
        </w:rPr>
        <w:t>. Спросите, не потерялся ли он.</w:t>
      </w: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r w:rsidRPr="00FC218E">
        <w:rPr>
          <w:rFonts w:ascii="Times New Roman" w:hAnsi="Times New Roman" w:cs="Times New Roman"/>
          <w:sz w:val="28"/>
          <w:szCs w:val="28"/>
        </w:rPr>
        <w:t xml:space="preserve">14. Все это лучше делать спокойно, тогда ребенок быстрее усвоит информацию и объяснит, в чем Памятка для </w:t>
      </w:r>
      <w:proofErr w:type="gramStart"/>
      <w:r w:rsidRPr="00FC218E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C218E">
        <w:rPr>
          <w:rFonts w:ascii="Times New Roman" w:hAnsi="Times New Roman" w:cs="Times New Roman"/>
          <w:sz w:val="28"/>
          <w:szCs w:val="28"/>
        </w:rPr>
        <w:t xml:space="preserve"> если пропал ребенок </w:t>
      </w: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</w:p>
    <w:p w:rsidR="004C652E" w:rsidRPr="00FC218E" w:rsidRDefault="004C652E" w:rsidP="004C65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52E" w:rsidRPr="00FC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98"/>
    <w:rsid w:val="001F0D48"/>
    <w:rsid w:val="004C652E"/>
    <w:rsid w:val="007335CC"/>
    <w:rsid w:val="00DA2298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2013-04-13T18:10:00Z</dcterms:created>
  <dcterms:modified xsi:type="dcterms:W3CDTF">2013-04-13T18:14:00Z</dcterms:modified>
</cp:coreProperties>
</file>